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79FB" w14:textId="77777777" w:rsidR="002E2907" w:rsidRDefault="003616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VISUOMENĖS INFORMAVIMAS APIE NUMATOMĄ STATINIŲ PROJEKTAVIMĄ</w:t>
      </w:r>
    </w:p>
    <w:p w14:paraId="37F14EBA" w14:textId="77777777" w:rsidR="002E2907" w:rsidRDefault="002E2907">
      <w:pPr>
        <w:rPr>
          <w:sz w:val="28"/>
          <w:szCs w:val="28"/>
        </w:rPr>
      </w:pPr>
    </w:p>
    <w:p w14:paraId="3F66066B" w14:textId="77777777" w:rsidR="002E2907" w:rsidRDefault="003616FA">
      <w:pPr>
        <w:pStyle w:val="BodyText1"/>
        <w:shd w:val="clear" w:color="auto" w:fill="FFFFFF"/>
        <w:spacing w:after="0" w:line="240" w:lineRule="auto"/>
      </w:pPr>
      <w:r>
        <w:rPr>
          <w:b/>
          <w:sz w:val="28"/>
          <w:szCs w:val="28"/>
        </w:rPr>
        <w:t xml:space="preserve">Statinių statybvietės adresas ir žemės sklypo kadastrinis numeris: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M.K.Čiurlionio</w:t>
      </w:r>
      <w:proofErr w:type="spellEnd"/>
      <w:r>
        <w:rPr>
          <w:sz w:val="28"/>
          <w:szCs w:val="28"/>
        </w:rPr>
        <w:t xml:space="preserve"> g. 17, Druskininkai (sklypo kad. </w:t>
      </w:r>
      <w:proofErr w:type="spellStart"/>
      <w:r>
        <w:rPr>
          <w:sz w:val="28"/>
          <w:szCs w:val="28"/>
        </w:rPr>
        <w:t>nr.</w:t>
      </w:r>
      <w:proofErr w:type="spellEnd"/>
      <w:r>
        <w:rPr>
          <w:sz w:val="28"/>
          <w:szCs w:val="28"/>
        </w:rPr>
        <w:t xml:space="preserve"> 1501/0001:471)</w:t>
      </w:r>
    </w:p>
    <w:p w14:paraId="48111056" w14:textId="77777777" w:rsidR="002E2907" w:rsidRDefault="002E2907">
      <w:pPr>
        <w:rPr>
          <w:b/>
          <w:sz w:val="28"/>
          <w:szCs w:val="28"/>
        </w:rPr>
      </w:pPr>
    </w:p>
    <w:p w14:paraId="51AC886F" w14:textId="77777777" w:rsidR="002E2907" w:rsidRDefault="003616FA">
      <w:r>
        <w:rPr>
          <w:b/>
          <w:sz w:val="28"/>
          <w:szCs w:val="28"/>
        </w:rPr>
        <w:t xml:space="preserve">Žemės sklypo esama ir (ar) numatoma pagrindinė naudojimo paskirtis ir būdas: </w:t>
      </w:r>
    </w:p>
    <w:p w14:paraId="62FAF851" w14:textId="77777777" w:rsidR="002E2907" w:rsidRDefault="003616FA">
      <w:r>
        <w:rPr>
          <w:sz w:val="28"/>
          <w:szCs w:val="28"/>
        </w:rPr>
        <w:t>Kita/Vienbučių ir dvibučių gyvenamųjų pastatų teritorijos</w:t>
      </w:r>
    </w:p>
    <w:p w14:paraId="51152E24" w14:textId="77777777" w:rsidR="002E2907" w:rsidRDefault="002E2907">
      <w:pPr>
        <w:rPr>
          <w:sz w:val="28"/>
          <w:szCs w:val="28"/>
        </w:rPr>
      </w:pPr>
    </w:p>
    <w:p w14:paraId="3497F871" w14:textId="77777777" w:rsidR="002E2907" w:rsidRDefault="003616FA">
      <w:pPr>
        <w:pStyle w:val="BodyText1"/>
        <w:shd w:val="clear" w:color="auto" w:fill="FFFFFF"/>
        <w:spacing w:after="0" w:line="240" w:lineRule="auto"/>
      </w:pPr>
      <w:r>
        <w:rPr>
          <w:b/>
          <w:sz w:val="28"/>
          <w:szCs w:val="28"/>
        </w:rPr>
        <w:t xml:space="preserve">Statinių esama ir (ar) numatoma pagrindinė naudojimo paskirtis: </w:t>
      </w:r>
      <w:r>
        <w:rPr>
          <w:sz w:val="28"/>
          <w:szCs w:val="28"/>
        </w:rPr>
        <w:t>Dvibutis (6.2) su komercinėmis patalpomis.</w:t>
      </w:r>
    </w:p>
    <w:p w14:paraId="4522C6F7" w14:textId="77777777" w:rsidR="002E2907" w:rsidRDefault="002E2907">
      <w:pPr>
        <w:rPr>
          <w:sz w:val="28"/>
          <w:szCs w:val="28"/>
        </w:rPr>
      </w:pPr>
    </w:p>
    <w:p w14:paraId="6237C93F" w14:textId="77777777" w:rsidR="002E2907" w:rsidRDefault="003616FA">
      <w:r>
        <w:rPr>
          <w:b/>
          <w:sz w:val="28"/>
          <w:szCs w:val="28"/>
        </w:rPr>
        <w:t xml:space="preserve">Projektinius pasiūlymus parengusio projektuotojo (juridinio ar fizinio asmens) įgalioto atstovo, galinčio informuoti apie projektinius pasiūlymus, vardas, pavardė, elektroninio pašto adresas ir telefono numeris: </w:t>
      </w:r>
      <w:r>
        <w:rPr>
          <w:sz w:val="28"/>
          <w:szCs w:val="28"/>
        </w:rPr>
        <w:t xml:space="preserve">Lauras Paulauskas, el. paštas: lauras.paulauskas@gmail.com, tel. 868348736, Projekto vadovas Vaidas </w:t>
      </w:r>
      <w:proofErr w:type="spellStart"/>
      <w:r>
        <w:rPr>
          <w:sz w:val="28"/>
          <w:szCs w:val="28"/>
        </w:rPr>
        <w:t>Grinčelaitis</w:t>
      </w:r>
      <w:proofErr w:type="spellEnd"/>
    </w:p>
    <w:p w14:paraId="113055B9" w14:textId="77777777" w:rsidR="002E2907" w:rsidRDefault="002E2907">
      <w:pPr>
        <w:rPr>
          <w:sz w:val="28"/>
          <w:szCs w:val="28"/>
        </w:rPr>
      </w:pPr>
    </w:p>
    <w:p w14:paraId="065559E6" w14:textId="77777777" w:rsidR="002E2907" w:rsidRDefault="003616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Statytojas (fizinio asmens vardo ir pavardės pirmosios raidės, juridinio asmens pavadinimas, juridinio asmens buveinės adresas, elektroninio pašto adresas, telefono Nr.): </w:t>
      </w:r>
    </w:p>
    <w:p w14:paraId="13668F2B" w14:textId="77777777" w:rsidR="002E2907" w:rsidRDefault="003616FA">
      <w:r>
        <w:rPr>
          <w:sz w:val="28"/>
          <w:szCs w:val="28"/>
        </w:rPr>
        <w:t>V.J.</w:t>
      </w:r>
    </w:p>
    <w:p w14:paraId="608F2A74" w14:textId="77777777" w:rsidR="002E2907" w:rsidRDefault="002E2907">
      <w:pPr>
        <w:rPr>
          <w:sz w:val="28"/>
          <w:szCs w:val="28"/>
        </w:rPr>
      </w:pPr>
    </w:p>
    <w:p w14:paraId="6F5C8911" w14:textId="77777777" w:rsidR="002E2907" w:rsidRDefault="003616FA">
      <w:pPr>
        <w:pStyle w:val="BodyText1"/>
        <w:shd w:val="clear" w:color="auto" w:fill="FFFFFF"/>
        <w:spacing w:after="0" w:line="240" w:lineRule="auto"/>
      </w:pPr>
      <w:r>
        <w:rPr>
          <w:b/>
          <w:sz w:val="28"/>
          <w:szCs w:val="28"/>
        </w:rPr>
        <w:t xml:space="preserve">Susipažinimo su projektiniais pasiūlymais adresas, telefono numeris ir laikas: </w:t>
      </w:r>
    </w:p>
    <w:p w14:paraId="4C0344B7" w14:textId="77777777" w:rsidR="002E2907" w:rsidRDefault="003616FA">
      <w:pPr>
        <w:pStyle w:val="BodyText1"/>
        <w:shd w:val="clear" w:color="auto" w:fill="FFFFFF"/>
        <w:spacing w:after="0" w:line="240" w:lineRule="auto"/>
      </w:pPr>
      <w:r>
        <w:rPr>
          <w:sz w:val="28"/>
          <w:szCs w:val="28"/>
        </w:rPr>
        <w:t>Iki 2023-03-28 Kareivių g. 6-419, Vilnius. Susipažinti galima darbo dienomis 9:00-17:30. Tel. 868348736</w:t>
      </w:r>
    </w:p>
    <w:p w14:paraId="346FFDEB" w14:textId="77777777" w:rsidR="002E2907" w:rsidRDefault="003616FA">
      <w:pPr>
        <w:pStyle w:val="BodyText1"/>
        <w:shd w:val="clear" w:color="auto" w:fill="FFFFFF"/>
        <w:spacing w:after="0" w:line="240" w:lineRule="auto"/>
      </w:pPr>
      <w:r>
        <w:rPr>
          <w:sz w:val="28"/>
          <w:szCs w:val="28"/>
        </w:rPr>
        <w:t>https://www.druskininkusavivaldybe.lt/go.php/lit/Visuomenesinformavimas-apie-numatoma-statiniu-projektavima</w:t>
      </w:r>
    </w:p>
    <w:p w14:paraId="476CE741" w14:textId="77777777" w:rsidR="002E2907" w:rsidRDefault="002E2907">
      <w:pPr>
        <w:pStyle w:val="BodyText1"/>
        <w:shd w:val="clear" w:color="auto" w:fill="FFFFFF"/>
        <w:spacing w:after="0" w:line="240" w:lineRule="auto"/>
        <w:rPr>
          <w:sz w:val="28"/>
          <w:szCs w:val="28"/>
        </w:rPr>
      </w:pPr>
    </w:p>
    <w:p w14:paraId="37F07C02" w14:textId="2C9E3691" w:rsidR="002E2907" w:rsidRDefault="003616FA">
      <w:r>
        <w:rPr>
          <w:b/>
          <w:sz w:val="28"/>
          <w:szCs w:val="28"/>
        </w:rPr>
        <w:t xml:space="preserve">Informacija, iki kada ir kokiu būdu iki viešo susirinkimo visuomenės atstovai projektuotojui gali teikti pasiūlymus dėl projektinių pasiūlymų:  </w:t>
      </w:r>
      <w:r>
        <w:rPr>
          <w:sz w:val="28"/>
          <w:szCs w:val="28"/>
        </w:rPr>
        <w:t>Pasiūlymai teikiami elektroniniu paštu: lauras.paulauskas@gmail.com iki 202</w:t>
      </w:r>
      <w:r w:rsidR="00421842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421842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="00421842">
        <w:rPr>
          <w:sz w:val="28"/>
          <w:szCs w:val="28"/>
        </w:rPr>
        <w:t>10</w:t>
      </w:r>
    </w:p>
    <w:p w14:paraId="1FD238F0" w14:textId="77777777" w:rsidR="002E2907" w:rsidRDefault="003616FA">
      <w:r>
        <w:rPr>
          <w:sz w:val="28"/>
          <w:szCs w:val="28"/>
        </w:rPr>
        <w:t>Raštu: Kareivių g. 6-419, Vilnius</w:t>
      </w:r>
    </w:p>
    <w:p w14:paraId="5EDF0B5A" w14:textId="77777777" w:rsidR="002E2907" w:rsidRDefault="002E2907">
      <w:pPr>
        <w:rPr>
          <w:sz w:val="28"/>
          <w:szCs w:val="28"/>
        </w:rPr>
      </w:pPr>
    </w:p>
    <w:p w14:paraId="2DC3766E" w14:textId="77777777" w:rsidR="002E2907" w:rsidRDefault="003616FA">
      <w:pPr>
        <w:rPr>
          <w:sz w:val="28"/>
          <w:szCs w:val="28"/>
        </w:rPr>
      </w:pPr>
      <w:r>
        <w:rPr>
          <w:b/>
          <w:sz w:val="28"/>
          <w:szCs w:val="28"/>
        </w:rPr>
        <w:t>Kur ir kada vyks viešasis susirinkimas (adresas, laikas):</w:t>
      </w:r>
    </w:p>
    <w:p w14:paraId="3EA321AB" w14:textId="77777777" w:rsidR="002E2907" w:rsidRDefault="003616FA">
      <w:pPr>
        <w:pStyle w:val="BodyText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Viešas susirinkimas užtikrinamas nuotoliniu būdu.</w:t>
      </w:r>
    </w:p>
    <w:p w14:paraId="134F7072" w14:textId="090DFFC2" w:rsidR="002E2907" w:rsidRDefault="003616FA">
      <w:pPr>
        <w:pStyle w:val="BodyText1"/>
        <w:spacing w:after="0" w:line="240" w:lineRule="auto"/>
      </w:pPr>
      <w:r>
        <w:rPr>
          <w:sz w:val="28"/>
          <w:szCs w:val="28"/>
        </w:rPr>
        <w:t xml:space="preserve">Viešos </w:t>
      </w:r>
      <w:proofErr w:type="spellStart"/>
      <w:r>
        <w:rPr>
          <w:sz w:val="28"/>
          <w:szCs w:val="28"/>
        </w:rPr>
        <w:t>video</w:t>
      </w:r>
      <w:proofErr w:type="spellEnd"/>
      <w:r>
        <w:rPr>
          <w:sz w:val="28"/>
          <w:szCs w:val="28"/>
        </w:rPr>
        <w:t xml:space="preserve"> konferencijos data 202</w:t>
      </w:r>
      <w:r w:rsidR="00F151F4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F151F4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="00F151F4">
        <w:rPr>
          <w:sz w:val="28"/>
          <w:szCs w:val="28"/>
        </w:rPr>
        <w:t>10</w:t>
      </w:r>
      <w:r>
        <w:rPr>
          <w:sz w:val="28"/>
          <w:szCs w:val="28"/>
        </w:rPr>
        <w:t>, laikas 15.00 -16.00 val.</w:t>
      </w:r>
    </w:p>
    <w:p w14:paraId="6999784A" w14:textId="77777777" w:rsidR="002E2907" w:rsidRDefault="002E2907">
      <w:pPr>
        <w:pStyle w:val="BodyText1"/>
        <w:spacing w:after="0" w:line="240" w:lineRule="auto"/>
        <w:rPr>
          <w:sz w:val="28"/>
          <w:szCs w:val="28"/>
        </w:rPr>
      </w:pPr>
    </w:p>
    <w:p w14:paraId="3FA89589" w14:textId="77777777" w:rsidR="002E2907" w:rsidRDefault="003616FA">
      <w:pPr>
        <w:pStyle w:val="BodyText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Viešos </w:t>
      </w:r>
      <w:proofErr w:type="spellStart"/>
      <w:r>
        <w:rPr>
          <w:sz w:val="28"/>
          <w:szCs w:val="28"/>
        </w:rPr>
        <w:t>video</w:t>
      </w:r>
      <w:proofErr w:type="spellEnd"/>
      <w:r>
        <w:rPr>
          <w:sz w:val="28"/>
          <w:szCs w:val="28"/>
        </w:rPr>
        <w:t xml:space="preserve"> konferencijos internetinė prisijungimo nuoroda:</w:t>
      </w:r>
    </w:p>
    <w:p w14:paraId="6EF49D3F" w14:textId="6CC22D6A" w:rsidR="00A44A55" w:rsidRDefault="0005345D" w:rsidP="00F151F4">
      <w:pPr>
        <w:spacing w:after="150"/>
        <w:rPr>
          <w:rStyle w:val="InternetLink"/>
          <w:rFonts w:ascii="Almaden Sans;Helvetica;Arial" w:hAnsi="Almaden Sans;Helvetica;Arial" w:cs="Helvetica"/>
          <w:color w:val="0956B5"/>
          <w:sz w:val="21"/>
          <w:szCs w:val="21"/>
          <w:highlight w:val="white"/>
          <w:u w:val="none"/>
        </w:rPr>
      </w:pPr>
      <w:r>
        <w:rPr>
          <w:rFonts w:ascii="Roboto" w:hAnsi="Roboto"/>
          <w:color w:val="111111"/>
          <w:sz w:val="21"/>
          <w:szCs w:val="21"/>
        </w:rPr>
        <w:br/>
      </w:r>
      <w:hyperlink r:id="rId5" w:history="1">
        <w:r w:rsidRPr="000C03C2">
          <w:rPr>
            <w:rStyle w:val="Hipersaitas"/>
            <w:rFonts w:ascii="Roboto" w:hAnsi="Roboto"/>
            <w:sz w:val="21"/>
            <w:szCs w:val="21"/>
          </w:rPr>
          <w:t>https://us02web.zoom.us/j/87353346112?pwd=c1m3XVpK6jXOhENDADdFxc5dYEpyid.1</w:t>
        </w:r>
      </w:hyperlink>
    </w:p>
    <w:p w14:paraId="417D7CC4" w14:textId="5D966D86" w:rsidR="002E2907" w:rsidRDefault="003616FA">
      <w:r>
        <w:rPr>
          <w:rStyle w:val="InternetLink"/>
          <w:rFonts w:ascii="Helvetica" w:hAnsi="Helvetica" w:cs="Helvetica"/>
          <w:color w:val="0956B5"/>
          <w:spacing w:val="6"/>
          <w:sz w:val="21"/>
          <w:szCs w:val="21"/>
          <w:highlight w:val="white"/>
        </w:rPr>
        <w:t xml:space="preserve"> </w:t>
      </w:r>
    </w:p>
    <w:p w14:paraId="0628366F" w14:textId="77777777" w:rsidR="002E2907" w:rsidRDefault="002E2907">
      <w:pPr>
        <w:rPr>
          <w:sz w:val="28"/>
          <w:szCs w:val="28"/>
        </w:rPr>
      </w:pPr>
    </w:p>
    <w:p w14:paraId="4FBD01E3" w14:textId="77777777" w:rsidR="002E2907" w:rsidRDefault="003616FA">
      <w:r>
        <w:rPr>
          <w:sz w:val="28"/>
          <w:szCs w:val="28"/>
        </w:rPr>
        <w:t xml:space="preserve">Pateikti duomenys teisingi ir sutinku, kad mano asmens duomenys (atstovaujamo asmens duomenys) būtų naudojami Druskininkų miesto </w:t>
      </w:r>
      <w:r>
        <w:rPr>
          <w:sz w:val="28"/>
          <w:szCs w:val="28"/>
        </w:rPr>
        <w:t>savivaldybės informacinėse sistemose</w:t>
      </w:r>
    </w:p>
    <w:p w14:paraId="20FE38D5" w14:textId="77777777" w:rsidR="002E2907" w:rsidRDefault="003616FA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  <w:bdr w:val="single" w:sz="4" w:space="0" w:color="00000A"/>
        </w:rPr>
        <w:t xml:space="preserve">                                                                   </w:t>
      </w:r>
    </w:p>
    <w:p w14:paraId="53D71546" w14:textId="77777777" w:rsidR="002E2907" w:rsidRDefault="003616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ECFD6F" w14:textId="142F5B35" w:rsidR="002E2907" w:rsidRDefault="003616F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  <w:t>Architektas</w:t>
      </w:r>
      <w:r>
        <w:rPr>
          <w:sz w:val="28"/>
          <w:szCs w:val="28"/>
          <w:lang w:val="en-US"/>
        </w:rPr>
        <w:t xml:space="preserve"> Lauras Paulauskas</w:t>
      </w:r>
    </w:p>
    <w:sectPr w:rsidR="002E2907">
      <w:pgSz w:w="11906" w:h="16838"/>
      <w:pgMar w:top="1290" w:right="567" w:bottom="426" w:left="85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Almaden Sans;Helvetica;Arial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07"/>
    <w:rsid w:val="0005345D"/>
    <w:rsid w:val="002E2907"/>
    <w:rsid w:val="003616FA"/>
    <w:rsid w:val="00421842"/>
    <w:rsid w:val="00570C90"/>
    <w:rsid w:val="00A44A55"/>
    <w:rsid w:val="00F151F4"/>
    <w:rsid w:val="00FB02CE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642C"/>
  <w15:docId w15:val="{978F3C83-CC67-4BDB-9A8A-E2A270AB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133B1"/>
    <w:rPr>
      <w:rFonts w:eastAsia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ListLabel1">
    <w:name w:val="ListLabel 1"/>
    <w:qFormat/>
    <w:rsid w:val="005133B1"/>
    <w:rPr>
      <w:rFonts w:eastAsia="Times New Roman" w:cs="Times New Roman"/>
    </w:rPr>
  </w:style>
  <w:style w:type="character" w:customStyle="1" w:styleId="ListLabel2">
    <w:name w:val="ListLabel 2"/>
    <w:qFormat/>
    <w:rsid w:val="005133B1"/>
    <w:rPr>
      <w:rFonts w:cs="Courier New"/>
    </w:rPr>
  </w:style>
  <w:style w:type="character" w:customStyle="1" w:styleId="ListLabel3">
    <w:name w:val="ListLabel 3"/>
    <w:qFormat/>
    <w:rsid w:val="005133B1"/>
    <w:rPr>
      <w:rFonts w:cs="Courier New"/>
    </w:rPr>
  </w:style>
  <w:style w:type="character" w:customStyle="1" w:styleId="ListLabel4">
    <w:name w:val="ListLabel 4"/>
    <w:qFormat/>
    <w:rsid w:val="005133B1"/>
    <w:rPr>
      <w:rFonts w:cs="Courier New"/>
    </w:rPr>
  </w:style>
  <w:style w:type="character" w:customStyle="1" w:styleId="InternetLink">
    <w:name w:val="Internet Link"/>
    <w:basedOn w:val="Numatytasispastraiposriftas"/>
    <w:uiPriority w:val="99"/>
    <w:semiHidden/>
    <w:unhideWhenUsed/>
    <w:rsid w:val="000148BA"/>
    <w:rPr>
      <w:color w:val="0000FF"/>
      <w:u w:val="single"/>
    </w:rPr>
  </w:style>
  <w:style w:type="character" w:customStyle="1" w:styleId="ListLabel5">
    <w:name w:val="ListLabel 5"/>
    <w:qFormat/>
    <w:rsid w:val="00C530BE"/>
    <w:rPr>
      <w:sz w:val="28"/>
      <w:szCs w:val="28"/>
    </w:rPr>
  </w:style>
  <w:style w:type="character" w:customStyle="1" w:styleId="ListLabel6">
    <w:name w:val="ListLabel 6"/>
    <w:qFormat/>
    <w:rsid w:val="00C530BE"/>
    <w:rPr>
      <w:sz w:val="28"/>
      <w:szCs w:val="28"/>
    </w:rPr>
  </w:style>
  <w:style w:type="character" w:customStyle="1" w:styleId="ListLabel7">
    <w:name w:val="ListLabel 7"/>
    <w:qFormat/>
    <w:rsid w:val="00C530BE"/>
    <w:rPr>
      <w:sz w:val="28"/>
      <w:szCs w:val="28"/>
    </w:rPr>
  </w:style>
  <w:style w:type="character" w:customStyle="1" w:styleId="ListLabel8">
    <w:name w:val="ListLabel 8"/>
    <w:qFormat/>
    <w:rsid w:val="003A3704"/>
    <w:rPr>
      <w:rFonts w:ascii="Helvetica" w:hAnsi="Helvetica"/>
      <w:color w:val="0956B5"/>
      <w:spacing w:val="8"/>
      <w:sz w:val="26"/>
      <w:szCs w:val="26"/>
      <w:shd w:val="clear" w:color="auto" w:fill="FFFFFF"/>
    </w:rPr>
  </w:style>
  <w:style w:type="character" w:customStyle="1" w:styleId="ListLabel9">
    <w:name w:val="ListLabel 9"/>
    <w:qFormat/>
    <w:rPr>
      <w:rFonts w:ascii="Helvetica" w:hAnsi="Helvetica" w:cs="Helvetica"/>
      <w:color w:val="0956B5"/>
      <w:spacing w:val="6"/>
      <w:sz w:val="21"/>
      <w:szCs w:val="21"/>
      <w:shd w:val="clear" w:color="auto" w:fill="FFFFFF"/>
    </w:rPr>
  </w:style>
  <w:style w:type="character" w:customStyle="1" w:styleId="ListLabel10">
    <w:name w:val="ListLabel 10"/>
    <w:qFormat/>
    <w:rPr>
      <w:rFonts w:ascii="Almaden Sans;Helvetica;Arial" w:hAnsi="Almaden Sans;Helvetica;Arial" w:cs="Helvetica"/>
      <w:b w:val="0"/>
      <w:i w:val="0"/>
      <w:caps w:val="0"/>
      <w:smallCaps w:val="0"/>
      <w:strike w:val="0"/>
      <w:dstrike w:val="0"/>
      <w:color w:val="0956B5"/>
      <w:spacing w:val="0"/>
      <w:sz w:val="21"/>
      <w:szCs w:val="21"/>
      <w:highlight w:val="white"/>
      <w:u w:val="none"/>
      <w:effect w:val="none"/>
    </w:rPr>
  </w:style>
  <w:style w:type="character" w:customStyle="1" w:styleId="ListLabel11">
    <w:name w:val="ListLabel 11"/>
    <w:qFormat/>
    <w:rPr>
      <w:rFonts w:ascii="Almaden Sans;Helvetica;Arial" w:hAnsi="Almaden Sans;Helvetica;Arial" w:cs="Helvetica"/>
      <w:b w:val="0"/>
      <w:i w:val="0"/>
      <w:caps w:val="0"/>
      <w:smallCaps w:val="0"/>
      <w:strike w:val="0"/>
      <w:dstrike w:val="0"/>
      <w:color w:val="0956B5"/>
      <w:spacing w:val="0"/>
      <w:sz w:val="21"/>
      <w:szCs w:val="21"/>
      <w:highlight w:val="white"/>
      <w:u w:val="none"/>
      <w:effect w:val="none"/>
    </w:rPr>
  </w:style>
  <w:style w:type="paragraph" w:customStyle="1" w:styleId="Heading">
    <w:name w:val="Heading"/>
    <w:basedOn w:val="prastasis"/>
    <w:next w:val="BodyText1"/>
    <w:qFormat/>
    <w:rsid w:val="005133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rsid w:val="005148F8"/>
    <w:pPr>
      <w:spacing w:after="140" w:line="276" w:lineRule="auto"/>
    </w:pPr>
  </w:style>
  <w:style w:type="paragraph" w:styleId="Sraas">
    <w:name w:val="List"/>
    <w:basedOn w:val="prastasis"/>
    <w:qFormat/>
    <w:rsid w:val="005133B1"/>
    <w:pPr>
      <w:widowControl w:val="0"/>
    </w:pPr>
    <w:rPr>
      <w:rFonts w:cs="Mangal"/>
    </w:rPr>
  </w:style>
  <w:style w:type="paragraph" w:styleId="Antrat">
    <w:name w:val="caption"/>
    <w:basedOn w:val="prastasis"/>
    <w:next w:val="prastasis"/>
    <w:qFormat/>
    <w:rsid w:val="005133B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qFormat/>
    <w:rsid w:val="005133B1"/>
    <w:pPr>
      <w:suppressLineNumbers/>
    </w:pPr>
    <w:rPr>
      <w:rFonts w:cs="Mangal"/>
    </w:rPr>
  </w:style>
  <w:style w:type="paragraph" w:customStyle="1" w:styleId="BodyText1">
    <w:name w:val="Body Text1"/>
    <w:basedOn w:val="prastasis"/>
    <w:qFormat/>
    <w:rsid w:val="005133B1"/>
    <w:pPr>
      <w:spacing w:after="140" w:line="288" w:lineRule="auto"/>
    </w:pPr>
  </w:style>
  <w:style w:type="paragraph" w:styleId="Sraopastraipa">
    <w:name w:val="List Paragraph"/>
    <w:basedOn w:val="prastasis"/>
    <w:uiPriority w:val="34"/>
    <w:qFormat/>
    <w:rsid w:val="005133B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70D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as">
    <w:name w:val="Hyperlink"/>
    <w:basedOn w:val="Numatytasispastraiposriftas"/>
    <w:uiPriority w:val="99"/>
    <w:unhideWhenUsed/>
    <w:rsid w:val="0005345D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53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353346112?pwd=c1m3XVpK6jXOhENDADdFxc5dYEpyid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1394</Words>
  <Characters>796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Miškinis</dc:creator>
  <dc:description/>
  <cp:lastModifiedBy>Kristina Vyšniauskienė</cp:lastModifiedBy>
  <cp:revision>7</cp:revision>
  <cp:lastPrinted>2023-03-09T13:56:00Z</cp:lastPrinted>
  <dcterms:created xsi:type="dcterms:W3CDTF">2023-03-09T13:35:00Z</dcterms:created>
  <dcterms:modified xsi:type="dcterms:W3CDTF">2024-11-19T14:39:00Z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1033-10.2.0.7646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